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2B120F29" w:rsidR="00974E39" w:rsidRPr="003548C0" w:rsidRDefault="00503F48"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Т</w:t>
      </w:r>
      <w:r w:rsidR="00460D49">
        <w:rPr>
          <w:sz w:val="28"/>
          <w:szCs w:val="28"/>
        </w:rPr>
        <w:t>о</w:t>
      </w:r>
      <w:r>
        <w:rPr>
          <w:sz w:val="28"/>
          <w:szCs w:val="28"/>
        </w:rPr>
        <w:t>м</w:t>
      </w:r>
      <w:r w:rsidR="00460D49">
        <w:rPr>
          <w:sz w:val="28"/>
          <w:szCs w:val="28"/>
        </w:rPr>
        <w:t>ск</w:t>
      </w:r>
      <w:r>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6B37A0"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6B37A0"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28"/>
        <w:gridCol w:w="3002"/>
        <w:gridCol w:w="1682"/>
        <w:gridCol w:w="1716"/>
        <w:gridCol w:w="1720"/>
        <w:gridCol w:w="1157"/>
      </w:tblGrid>
      <w:tr w:rsidR="00DF71C0" w:rsidRPr="00F511E8" w14:paraId="77D382FD" w14:textId="77777777" w:rsidTr="006B37A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3002" w:type="dxa"/>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55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706"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6B37A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3002" w:type="dxa"/>
            <w:vMerge/>
            <w:shd w:val="clear" w:color="auto" w:fill="auto"/>
            <w:vAlign w:val="center"/>
            <w:hideMark/>
          </w:tcPr>
          <w:p w14:paraId="4197297A" w14:textId="77777777" w:rsidR="003E68DF" w:rsidRPr="00F511E8" w:rsidRDefault="003E68DF" w:rsidP="00C35879">
            <w:pPr>
              <w:jc w:val="center"/>
              <w:rPr>
                <w:szCs w:val="24"/>
              </w:rPr>
            </w:pPr>
          </w:p>
        </w:tc>
        <w:tc>
          <w:tcPr>
            <w:tcW w:w="1555" w:type="dxa"/>
            <w:vMerge/>
            <w:shd w:val="clear" w:color="auto" w:fill="auto"/>
            <w:vAlign w:val="center"/>
            <w:hideMark/>
          </w:tcPr>
          <w:p w14:paraId="5F1F0908" w14:textId="77777777" w:rsidR="003E68DF" w:rsidRPr="00F511E8" w:rsidRDefault="003E68DF" w:rsidP="00C35879">
            <w:pPr>
              <w:jc w:val="center"/>
              <w:rPr>
                <w:szCs w:val="24"/>
              </w:rPr>
            </w:pPr>
          </w:p>
        </w:tc>
        <w:tc>
          <w:tcPr>
            <w:tcW w:w="1716"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6B37A0">
        <w:tc>
          <w:tcPr>
            <w:tcW w:w="0" w:type="auto"/>
            <w:shd w:val="clear" w:color="auto" w:fill="auto"/>
            <w:hideMark/>
          </w:tcPr>
          <w:p w14:paraId="0F323AA0" w14:textId="77777777" w:rsidR="003E68DF" w:rsidRPr="00F511E8" w:rsidRDefault="003E68DF" w:rsidP="00C35879">
            <w:pPr>
              <w:jc w:val="both"/>
            </w:pPr>
            <w:r w:rsidRPr="00F511E8">
              <w:t>1.</w:t>
            </w:r>
          </w:p>
        </w:tc>
        <w:tc>
          <w:tcPr>
            <w:tcW w:w="3002" w:type="dxa"/>
            <w:shd w:val="clear" w:color="auto" w:fill="auto"/>
            <w:hideMark/>
          </w:tcPr>
          <w:p w14:paraId="14FFCF1D" w14:textId="246BB475" w:rsidR="003E68DF" w:rsidRPr="00F511E8" w:rsidRDefault="00DF71C0" w:rsidP="00DF71C0">
            <w:pPr>
              <w:jc w:val="both"/>
              <w:rPr>
                <w:szCs w:val="24"/>
              </w:rPr>
            </w:pPr>
            <w:r w:rsidRPr="009A421F">
              <w:rPr>
                <w:color w:val="244061" w:themeColor="accent1" w:themeShade="80"/>
                <w:szCs w:val="24"/>
              </w:rPr>
              <w:t xml:space="preserve">МОПС (тип ОПС МОПСО1_П1_Т сборно-разборный) </w:t>
            </w:r>
            <w:r w:rsidR="00D9170E" w:rsidRPr="00D9170E">
              <w:rPr>
                <w:color w:val="244061" w:themeColor="accent1" w:themeShade="80"/>
                <w:szCs w:val="24"/>
              </w:rPr>
              <w:t xml:space="preserve">Российская Федерация, </w:t>
            </w:r>
            <w:r w:rsidR="006B37A0" w:rsidRPr="006B37A0">
              <w:rPr>
                <w:color w:val="244061" w:themeColor="accent1" w:themeShade="80"/>
                <w:szCs w:val="24"/>
              </w:rPr>
              <w:t>обл Томская, р-н Верхнекетский, п Катайга</w:t>
            </w:r>
            <w:bookmarkStart w:id="10" w:name="_GoBack"/>
            <w:bookmarkEnd w:id="10"/>
          </w:p>
        </w:tc>
        <w:tc>
          <w:tcPr>
            <w:tcW w:w="1555" w:type="dxa"/>
            <w:shd w:val="clear" w:color="auto" w:fill="auto"/>
          </w:tcPr>
          <w:p w14:paraId="34B94DD9" w14:textId="790127CD" w:rsidR="003E68DF" w:rsidRPr="00F511E8" w:rsidRDefault="00DF71C0" w:rsidP="00DF71C0">
            <w:pPr>
              <w:jc w:val="center"/>
              <w:rPr>
                <w:szCs w:val="24"/>
              </w:rPr>
            </w:pPr>
            <w:r>
              <w:rPr>
                <w:szCs w:val="24"/>
              </w:rPr>
              <w:t>150</w:t>
            </w:r>
          </w:p>
        </w:tc>
        <w:tc>
          <w:tcPr>
            <w:tcW w:w="1716"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lastRenderedPageBreak/>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6B37A0"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6B37A0"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6B37A0"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6B37A0"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6B37A0"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6B37A0"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6B37A0"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6B37A0"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66E53B7F" w:rsidR="00547290" w:rsidRDefault="00547290">
    <w:pPr>
      <w:pStyle w:val="ad"/>
      <w:jc w:val="center"/>
    </w:pPr>
    <w:r>
      <w:fldChar w:fldCharType="begin"/>
    </w:r>
    <w:r>
      <w:instrText>PAGE   \* MERGEFORMAT</w:instrText>
    </w:r>
    <w:r>
      <w:fldChar w:fldCharType="separate"/>
    </w:r>
    <w:r w:rsidR="006B37A0">
      <w:rPr>
        <w:noProof/>
      </w:rPr>
      <w:t>21</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37A0"/>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CA652F"/>
    <w:rsid w:val="00D24B6B"/>
    <w:rsid w:val="00D26F23"/>
    <w:rsid w:val="00D52F6A"/>
    <w:rsid w:val="00D61F15"/>
    <w:rsid w:val="00D67D9A"/>
    <w:rsid w:val="00D9170E"/>
    <w:rsid w:val="00D959D4"/>
    <w:rsid w:val="00DA3279"/>
    <w:rsid w:val="00DB1E78"/>
    <w:rsid w:val="00DB5A7D"/>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C8530B-3414-44EF-B774-48D5F7514C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59</Pages>
  <Words>17027</Words>
  <Characters>97058</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2</cp:revision>
  <dcterms:created xsi:type="dcterms:W3CDTF">2026-08-17T06:17:00Z</dcterms:created>
  <dcterms:modified xsi:type="dcterms:W3CDTF">2026-08-17T06:17:00Z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